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1445" w14:textId="264493A9" w:rsidR="006221D9" w:rsidRDefault="001F24FD">
      <w:pPr>
        <w:rPr>
          <w:rFonts w:ascii="Aptos" w:hAnsi="Aptos" w:cs="Arial"/>
          <w:b/>
          <w:bCs/>
        </w:rPr>
      </w:pPr>
      <w:r w:rsidRPr="00D34AEE">
        <w:rPr>
          <w:b/>
          <w:bCs/>
        </w:rPr>
        <w:t xml:space="preserve">27-127 (b) </w:t>
      </w:r>
      <w:r w:rsidR="00D34AEE" w:rsidRPr="00D34AEE">
        <w:rPr>
          <w:b/>
          <w:bCs/>
        </w:rPr>
        <w:t>T</w:t>
      </w:r>
      <w:r w:rsidR="00D34AEE" w:rsidRPr="00D34AEE">
        <w:rPr>
          <w:rFonts w:ascii="Aptos" w:hAnsi="Aptos" w:cs="Arial"/>
          <w:b/>
          <w:bCs/>
        </w:rPr>
        <w:t>o consider for approval remedial works to playgrounds</w:t>
      </w:r>
    </w:p>
    <w:p w14:paraId="785A5D7F" w14:textId="59778B19" w:rsidR="00D34AEE" w:rsidRDefault="00D34AEE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 xml:space="preserve">Context: Many minor works remain outstanding following the 2026 RoSPA report. Playground contractors are difficult to come by, especially those that do reliable work. </w:t>
      </w:r>
    </w:p>
    <w:p w14:paraId="1FDA6106" w14:textId="5DE73E5F" w:rsidR="00D34AEE" w:rsidRDefault="00D34AEE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 xml:space="preserve">The Admin Assistant has </w:t>
      </w:r>
      <w:proofErr w:type="spellStart"/>
      <w:r w:rsidR="00B97C79">
        <w:rPr>
          <w:rFonts w:ascii="Aptos" w:hAnsi="Aptos" w:cs="Arial"/>
          <w:b/>
          <w:bCs/>
        </w:rPr>
        <w:t>catagorised</w:t>
      </w:r>
      <w:proofErr w:type="spellEnd"/>
      <w:r w:rsidR="00B97C79">
        <w:rPr>
          <w:rFonts w:ascii="Aptos" w:hAnsi="Aptos" w:cs="Arial"/>
          <w:b/>
          <w:bCs/>
        </w:rPr>
        <w:t xml:space="preserve"> the work into those we believe can be undertaken by a volunteer/handyman and those which require a professional. It would be appreciated if the council could allocate a </w:t>
      </w:r>
      <w:r w:rsidR="00F91D2C">
        <w:rPr>
          <w:rFonts w:ascii="Aptos" w:hAnsi="Aptos" w:cs="Arial"/>
          <w:b/>
          <w:bCs/>
        </w:rPr>
        <w:t xml:space="preserve">volunteer or suggest a suitable contractor. </w:t>
      </w:r>
    </w:p>
    <w:p w14:paraId="32ACCAC7" w14:textId="77777777" w:rsidR="00F91D2C" w:rsidRDefault="00F91D2C">
      <w:pPr>
        <w:rPr>
          <w:rFonts w:ascii="Aptos" w:hAnsi="Aptos" w:cs="Arial"/>
          <w:b/>
          <w:bCs/>
        </w:rPr>
      </w:pPr>
    </w:p>
    <w:p w14:paraId="5CC7E3F9" w14:textId="7F5575D0" w:rsidR="00F91D2C" w:rsidRDefault="00F91D2C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Volunteer/Handyman</w:t>
      </w:r>
      <w:r w:rsidR="00FA5B97">
        <w:rPr>
          <w:rFonts w:ascii="Aptos" w:hAnsi="Aptos" w:cs="Arial"/>
          <w:b/>
          <w:bCs/>
        </w:rPr>
        <w:t xml:space="preserve">: </w:t>
      </w:r>
    </w:p>
    <w:p w14:paraId="6317C3B6" w14:textId="3D54C16C" w:rsidR="00FA5B97" w:rsidRPr="00DE3490" w:rsidRDefault="008458B4">
      <w:pPr>
        <w:rPr>
          <w:rFonts w:ascii="Aptos" w:hAnsi="Aptos" w:cs="Arial"/>
        </w:rPr>
      </w:pPr>
      <w:r w:rsidRPr="00DE3490">
        <w:rPr>
          <w:rFonts w:ascii="Aptos" w:hAnsi="Aptos" w:cs="Arial"/>
        </w:rPr>
        <w:t>Bolt thread requires filing (</w:t>
      </w:r>
      <w:proofErr w:type="spellStart"/>
      <w:r w:rsidRPr="00DE3490">
        <w:rPr>
          <w:rFonts w:ascii="Aptos" w:hAnsi="Aptos" w:cs="Arial"/>
        </w:rPr>
        <w:t>Elbourn</w:t>
      </w:r>
      <w:proofErr w:type="spellEnd"/>
      <w:r w:rsidRPr="00DE3490">
        <w:rPr>
          <w:rFonts w:ascii="Aptos" w:hAnsi="Aptos" w:cs="Arial"/>
        </w:rPr>
        <w:t xml:space="preserve"> Way</w:t>
      </w:r>
      <w:r w:rsidR="00E521F4">
        <w:rPr>
          <w:rFonts w:ascii="Aptos" w:hAnsi="Aptos" w:cs="Arial"/>
        </w:rPr>
        <w:t>, WRG</w:t>
      </w:r>
      <w:r w:rsidR="005F3B20">
        <w:rPr>
          <w:rFonts w:ascii="Aptos" w:hAnsi="Aptos" w:cs="Arial"/>
        </w:rPr>
        <w:t>, Park Close</w:t>
      </w:r>
      <w:r w:rsidRPr="00DE3490">
        <w:rPr>
          <w:rFonts w:ascii="Aptos" w:hAnsi="Aptos" w:cs="Arial"/>
        </w:rPr>
        <w:t xml:space="preserve">) </w:t>
      </w:r>
    </w:p>
    <w:p w14:paraId="4B853B3C" w14:textId="3D86C049" w:rsidR="008458B4" w:rsidRPr="00DE3490" w:rsidRDefault="008458B4">
      <w:pPr>
        <w:rPr>
          <w:rFonts w:ascii="Aptos" w:hAnsi="Aptos" w:cs="Arial"/>
        </w:rPr>
      </w:pPr>
      <w:r w:rsidRPr="00DE3490">
        <w:rPr>
          <w:rFonts w:ascii="Aptos" w:hAnsi="Aptos" w:cs="Arial"/>
        </w:rPr>
        <w:t>Graffiti Removal (</w:t>
      </w:r>
      <w:proofErr w:type="spellStart"/>
      <w:r w:rsidRPr="00DE3490">
        <w:rPr>
          <w:rFonts w:ascii="Aptos" w:hAnsi="Aptos" w:cs="Arial"/>
        </w:rPr>
        <w:t>Elbourn</w:t>
      </w:r>
      <w:proofErr w:type="spellEnd"/>
      <w:r w:rsidRPr="00DE3490">
        <w:rPr>
          <w:rFonts w:ascii="Aptos" w:hAnsi="Aptos" w:cs="Arial"/>
        </w:rPr>
        <w:t xml:space="preserve"> Way) </w:t>
      </w:r>
    </w:p>
    <w:p w14:paraId="06B4CCAC" w14:textId="29DC815A" w:rsidR="008458B4" w:rsidRPr="00DE3490" w:rsidRDefault="00DE3490">
      <w:pPr>
        <w:rPr>
          <w:rFonts w:ascii="Aptos" w:hAnsi="Aptos" w:cs="Arial"/>
        </w:rPr>
      </w:pPr>
      <w:r w:rsidRPr="00DE3490">
        <w:rPr>
          <w:rFonts w:ascii="Aptos" w:hAnsi="Aptos" w:cs="Arial"/>
        </w:rPr>
        <w:t>Lock Replacement (</w:t>
      </w:r>
      <w:proofErr w:type="spellStart"/>
      <w:r w:rsidRPr="00DE3490">
        <w:rPr>
          <w:rFonts w:ascii="Aptos" w:hAnsi="Aptos" w:cs="Arial"/>
        </w:rPr>
        <w:t>Elbourn</w:t>
      </w:r>
      <w:proofErr w:type="spellEnd"/>
      <w:r w:rsidRPr="00DE3490">
        <w:rPr>
          <w:rFonts w:ascii="Aptos" w:hAnsi="Aptos" w:cs="Arial"/>
        </w:rPr>
        <w:t xml:space="preserve"> Way) </w:t>
      </w:r>
      <w:r w:rsidR="00FC18F4">
        <w:rPr>
          <w:rFonts w:ascii="Aptos" w:hAnsi="Aptos" w:cs="Arial"/>
        </w:rPr>
        <w:t>–</w:t>
      </w:r>
      <w:r w:rsidR="005F3B20">
        <w:rPr>
          <w:rFonts w:ascii="Aptos" w:hAnsi="Aptos" w:cs="Arial"/>
        </w:rPr>
        <w:t xml:space="preserve"> </w:t>
      </w:r>
      <w:r w:rsidR="00FC18F4">
        <w:rPr>
          <w:rFonts w:ascii="Aptos" w:hAnsi="Aptos" w:cs="Arial"/>
        </w:rPr>
        <w:t>In progress by Clerk</w:t>
      </w:r>
    </w:p>
    <w:p w14:paraId="11FF14B5" w14:textId="634685D6" w:rsidR="00DE3490" w:rsidRPr="00DE3490" w:rsidRDefault="00DE3490">
      <w:pPr>
        <w:rPr>
          <w:rFonts w:ascii="Aptos" w:hAnsi="Aptos" w:cs="Arial"/>
        </w:rPr>
      </w:pPr>
      <w:r w:rsidRPr="00DE3490">
        <w:rPr>
          <w:rFonts w:ascii="Aptos" w:hAnsi="Aptos" w:cs="Arial"/>
        </w:rPr>
        <w:t>Signage (</w:t>
      </w:r>
      <w:proofErr w:type="spellStart"/>
      <w:r w:rsidRPr="00DE3490">
        <w:rPr>
          <w:rFonts w:ascii="Aptos" w:hAnsi="Aptos" w:cs="Arial"/>
        </w:rPr>
        <w:t>Elbourn</w:t>
      </w:r>
      <w:proofErr w:type="spellEnd"/>
      <w:r w:rsidRPr="00DE3490">
        <w:rPr>
          <w:rFonts w:ascii="Aptos" w:hAnsi="Aptos" w:cs="Arial"/>
        </w:rPr>
        <w:t xml:space="preserve"> Way</w:t>
      </w:r>
      <w:r w:rsidR="00E521F4">
        <w:rPr>
          <w:rFonts w:ascii="Aptos" w:hAnsi="Aptos" w:cs="Arial"/>
        </w:rPr>
        <w:t>, Fortune Way</w:t>
      </w:r>
      <w:r w:rsidR="00A214E5">
        <w:rPr>
          <w:rFonts w:ascii="Aptos" w:hAnsi="Aptos" w:cs="Arial"/>
        </w:rPr>
        <w:t>, WRG,</w:t>
      </w:r>
      <w:r w:rsidR="005F3B20">
        <w:rPr>
          <w:rFonts w:ascii="Aptos" w:hAnsi="Aptos" w:cs="Arial"/>
        </w:rPr>
        <w:t xml:space="preserve"> Park Close</w:t>
      </w:r>
      <w:r w:rsidRPr="00DE3490">
        <w:rPr>
          <w:rFonts w:ascii="Aptos" w:hAnsi="Aptos" w:cs="Arial"/>
        </w:rPr>
        <w:t xml:space="preserve">) </w:t>
      </w:r>
      <w:r w:rsidR="00FC18F4">
        <w:rPr>
          <w:rFonts w:ascii="Aptos" w:hAnsi="Aptos" w:cs="Arial"/>
        </w:rPr>
        <w:t xml:space="preserve">– In progress by Admin Assistant </w:t>
      </w:r>
    </w:p>
    <w:p w14:paraId="2D2A0884" w14:textId="09EC1268" w:rsidR="00DE3490" w:rsidRPr="005F3B20" w:rsidRDefault="00E521F4">
      <w:r w:rsidRPr="005F3B20">
        <w:t xml:space="preserve">Rusty Spring (Fortune Way) </w:t>
      </w:r>
    </w:p>
    <w:p w14:paraId="78DBDA2D" w14:textId="07BB1E04" w:rsidR="00A214E5" w:rsidRPr="005F3B20" w:rsidRDefault="00A214E5">
      <w:r w:rsidRPr="005F3B20">
        <w:t xml:space="preserve">Tighten bolts (WRG) </w:t>
      </w:r>
    </w:p>
    <w:p w14:paraId="3A998B4B" w14:textId="59B641A6" w:rsidR="005F3B20" w:rsidRPr="005F3B20" w:rsidRDefault="005F3B20">
      <w:r w:rsidRPr="005F3B20">
        <w:t xml:space="preserve">Replacement Caps (WRG) </w:t>
      </w:r>
      <w:r w:rsidR="00FC18F4">
        <w:t xml:space="preserve">– In progress by Admin Assistant </w:t>
      </w:r>
    </w:p>
    <w:p w14:paraId="7A11FA11" w14:textId="77777777" w:rsidR="005F3B20" w:rsidRDefault="005F3B20">
      <w:pPr>
        <w:rPr>
          <w:b/>
          <w:bCs/>
        </w:rPr>
      </w:pPr>
    </w:p>
    <w:p w14:paraId="61248D66" w14:textId="6161ACCF" w:rsidR="005F3B20" w:rsidRDefault="005F3B20">
      <w:pPr>
        <w:rPr>
          <w:b/>
          <w:bCs/>
        </w:rPr>
      </w:pPr>
      <w:r>
        <w:rPr>
          <w:b/>
          <w:bCs/>
        </w:rPr>
        <w:t xml:space="preserve">Contractor: </w:t>
      </w:r>
    </w:p>
    <w:p w14:paraId="6747EC50" w14:textId="49FB5E04" w:rsidR="005F3B20" w:rsidRPr="00E0738F" w:rsidRDefault="004A7ED8">
      <w:r w:rsidRPr="00E0738F">
        <w:t>Strimmer Damage (</w:t>
      </w:r>
      <w:proofErr w:type="spellStart"/>
      <w:r w:rsidRPr="00E0738F">
        <w:t>Elbourn</w:t>
      </w:r>
      <w:proofErr w:type="spellEnd"/>
      <w:r w:rsidRPr="00E0738F">
        <w:t xml:space="preserve"> Way) </w:t>
      </w:r>
    </w:p>
    <w:p w14:paraId="39E9AE44" w14:textId="6C4E508F" w:rsidR="004A7ED8" w:rsidRPr="00E0738F" w:rsidRDefault="004A7ED8">
      <w:r w:rsidRPr="00E0738F">
        <w:t>Protruding Handles and Footrests</w:t>
      </w:r>
      <w:r w:rsidR="00FF1F9F" w:rsidRPr="00E0738F">
        <w:t xml:space="preserve"> (</w:t>
      </w:r>
      <w:proofErr w:type="spellStart"/>
      <w:r w:rsidR="00B80452" w:rsidRPr="00E0738F">
        <w:t>Elbourn</w:t>
      </w:r>
      <w:proofErr w:type="spellEnd"/>
      <w:r w:rsidR="00B80452" w:rsidRPr="00E0738F">
        <w:t xml:space="preserve"> Way, Fortune Way</w:t>
      </w:r>
      <w:r w:rsidR="00FD0785" w:rsidRPr="00E0738F">
        <w:t>, WRG</w:t>
      </w:r>
      <w:r w:rsidR="00B80452" w:rsidRPr="00E0738F">
        <w:t xml:space="preserve">) </w:t>
      </w:r>
    </w:p>
    <w:p w14:paraId="01DF8A14" w14:textId="7AC2F5DF" w:rsidR="004A7ED8" w:rsidRPr="00E0738F" w:rsidRDefault="004A7ED8">
      <w:r w:rsidRPr="00E0738F">
        <w:t xml:space="preserve">Uneven ground </w:t>
      </w:r>
      <w:r w:rsidR="00FF1F9F" w:rsidRPr="00E0738F">
        <w:t>(</w:t>
      </w:r>
      <w:proofErr w:type="spellStart"/>
      <w:r w:rsidR="00FF1F9F" w:rsidRPr="00E0738F">
        <w:t>Elbourn</w:t>
      </w:r>
      <w:proofErr w:type="spellEnd"/>
      <w:r w:rsidR="00FF1F9F" w:rsidRPr="00E0738F">
        <w:t xml:space="preserve"> Way)</w:t>
      </w:r>
    </w:p>
    <w:p w14:paraId="1F8432E7" w14:textId="207EA6D3" w:rsidR="00FF1F9F" w:rsidRPr="00E0738F" w:rsidRDefault="00FF1F9F">
      <w:r w:rsidRPr="00E0738F">
        <w:t xml:space="preserve">Gate adjustment (Fortune Way) </w:t>
      </w:r>
    </w:p>
    <w:p w14:paraId="5378B7C7" w14:textId="7B58FF8A" w:rsidR="00B80452" w:rsidRPr="00E0738F" w:rsidRDefault="00B80452">
      <w:proofErr w:type="spellStart"/>
      <w:r w:rsidRPr="00E0738F">
        <w:t>Multiplay</w:t>
      </w:r>
      <w:proofErr w:type="spellEnd"/>
      <w:r w:rsidRPr="00E0738F">
        <w:t xml:space="preserve"> relocation/fence extension (Fortune Way) </w:t>
      </w:r>
    </w:p>
    <w:p w14:paraId="1D7444F9" w14:textId="71E9935D" w:rsidR="008F6BAD" w:rsidRPr="00E0738F" w:rsidRDefault="008F6BAD">
      <w:r w:rsidRPr="00E0738F">
        <w:t xml:space="preserve">Carousel requires replacement (WRG) </w:t>
      </w:r>
    </w:p>
    <w:p w14:paraId="63FE7828" w14:textId="47492870" w:rsidR="00B05620" w:rsidRPr="00E0738F" w:rsidRDefault="00B05620">
      <w:r w:rsidRPr="00E0738F">
        <w:t xml:space="preserve">Basket Swing needs assessment (WRG) </w:t>
      </w:r>
    </w:p>
    <w:p w14:paraId="1A7BB243" w14:textId="2289EE62" w:rsidR="00FD0785" w:rsidRPr="00E0738F" w:rsidRDefault="00FD0785">
      <w:r w:rsidRPr="00E0738F">
        <w:t xml:space="preserve">Litter Bin relocation (Park Close) </w:t>
      </w:r>
    </w:p>
    <w:p w14:paraId="5BF9BCB8" w14:textId="77777777" w:rsidR="00E521F4" w:rsidRDefault="00E521F4">
      <w:pPr>
        <w:rPr>
          <w:b/>
          <w:bCs/>
        </w:rPr>
      </w:pPr>
    </w:p>
    <w:p w14:paraId="26E05348" w14:textId="77777777" w:rsidR="00E521F4" w:rsidRPr="00D34AEE" w:rsidRDefault="00E521F4">
      <w:pPr>
        <w:rPr>
          <w:b/>
          <w:bCs/>
        </w:rPr>
      </w:pPr>
    </w:p>
    <w:sectPr w:rsidR="00E521F4" w:rsidRPr="00D34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44"/>
    <w:rsid w:val="001746C7"/>
    <w:rsid w:val="001F24FD"/>
    <w:rsid w:val="00284144"/>
    <w:rsid w:val="004A7ED8"/>
    <w:rsid w:val="005F3B20"/>
    <w:rsid w:val="006221D9"/>
    <w:rsid w:val="008458B4"/>
    <w:rsid w:val="0086132B"/>
    <w:rsid w:val="008F6BAD"/>
    <w:rsid w:val="00A214E5"/>
    <w:rsid w:val="00B05620"/>
    <w:rsid w:val="00B80452"/>
    <w:rsid w:val="00B97C79"/>
    <w:rsid w:val="00D34AEE"/>
    <w:rsid w:val="00DE3490"/>
    <w:rsid w:val="00E0738F"/>
    <w:rsid w:val="00E521F4"/>
    <w:rsid w:val="00F91D2C"/>
    <w:rsid w:val="00FA5B97"/>
    <w:rsid w:val="00FC18F4"/>
    <w:rsid w:val="00FD0785"/>
    <w:rsid w:val="00FF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B6A4"/>
  <w15:chartTrackingRefBased/>
  <w15:docId w15:val="{82BBE083-909D-45B2-8CAB-F3359FC4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1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19</cp:revision>
  <dcterms:created xsi:type="dcterms:W3CDTF">2026-09-18T12:30:00Z</dcterms:created>
  <dcterms:modified xsi:type="dcterms:W3CDTF">2026-09-18T12:42:00Z</dcterms:modified>
</cp:coreProperties>
</file>